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7EDE" w14:textId="77777777" w:rsidR="00E13873" w:rsidRPr="00102A9D" w:rsidRDefault="00824336" w:rsidP="00E138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 w14:anchorId="52309D1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7.15pt;margin-top:-.55pt;width:91pt;height:80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" stroked="f">
            <v:textbox>
              <w:txbxContent>
                <w:p w14:paraId="71861E53" w14:textId="77777777" w:rsidR="00E13873" w:rsidRDefault="00E13873" w:rsidP="00E13873">
                  <w:r w:rsidRPr="00E418F5">
                    <w:rPr>
                      <w:noProof/>
                      <w:lang w:eastAsia="tr-TR"/>
                    </w:rPr>
                    <w:drawing>
                      <wp:inline distT="0" distB="0" distL="0" distR="0" wp14:anchorId="41464160" wp14:editId="3F46D704">
                        <wp:extent cx="905774" cy="845389"/>
                        <wp:effectExtent l="0" t="0" r="8890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252" cy="857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 w14:anchorId="2E078500">
          <v:shape id="_x0000_s1032" type="#_x0000_t202" style="position:absolute;left:0;text-align:left;margin-left:380.8pt;margin-top:.55pt;width:86.25pt;height:82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" stroked="f">
            <v:textbox>
              <w:txbxContent>
                <w:p w14:paraId="1BB397D0" w14:textId="77777777" w:rsidR="00E13873" w:rsidRDefault="00E13873" w:rsidP="00E13873">
                  <w:r w:rsidRPr="006E6D60">
                    <w:rPr>
                      <w:noProof/>
                      <w:lang w:eastAsia="tr-TR"/>
                    </w:rPr>
                    <w:drawing>
                      <wp:inline distT="0" distB="0" distL="0" distR="0" wp14:anchorId="7BC02CDF" wp14:editId="168664D2">
                        <wp:extent cx="866761" cy="854015"/>
                        <wp:effectExtent l="0" t="0" r="0" b="381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547" cy="853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13873" w:rsidRPr="00102A9D">
        <w:rPr>
          <w:rFonts w:ascii="Times New Roman" w:hAnsi="Times New Roman" w:cs="Times New Roman"/>
          <w:b/>
          <w:sz w:val="20"/>
          <w:szCs w:val="20"/>
        </w:rPr>
        <w:t>T.C.</w:t>
      </w:r>
    </w:p>
    <w:p w14:paraId="0BCDD56E" w14:textId="77777777" w:rsidR="00E13873" w:rsidRPr="00102A9D" w:rsidRDefault="00E13873" w:rsidP="00E138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A9D">
        <w:rPr>
          <w:rFonts w:ascii="Times New Roman" w:hAnsi="Times New Roman" w:cs="Times New Roman"/>
          <w:b/>
          <w:sz w:val="20"/>
          <w:szCs w:val="20"/>
        </w:rPr>
        <w:t>ONDOKUZMAYIS ÜNİVERSİTESİ</w:t>
      </w:r>
    </w:p>
    <w:p w14:paraId="72819B13" w14:textId="77777777" w:rsidR="00E13873" w:rsidRPr="00102A9D" w:rsidRDefault="00E13873" w:rsidP="00E138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A9D">
        <w:rPr>
          <w:rFonts w:ascii="Times New Roman" w:hAnsi="Times New Roman" w:cs="Times New Roman"/>
          <w:b/>
          <w:sz w:val="20"/>
          <w:szCs w:val="20"/>
        </w:rPr>
        <w:t>MÜHENDİSLİK FAKÜLTESİ</w:t>
      </w:r>
    </w:p>
    <w:p w14:paraId="712717FE" w14:textId="38BC3988" w:rsidR="00E13873" w:rsidRPr="00102A9D" w:rsidRDefault="00E13873" w:rsidP="00E138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ELEKTRİK-ELEKTRONİK</w:t>
      </w:r>
      <w:r w:rsidRPr="00102A9D">
        <w:rPr>
          <w:rFonts w:ascii="Times New Roman" w:hAnsi="Times New Roman" w:cs="Times New Roman"/>
          <w:b/>
          <w:sz w:val="20"/>
          <w:szCs w:val="20"/>
        </w:rPr>
        <w:t xml:space="preserve"> MÜHENDİSLİĞİ BÖLÜMÜ</w:t>
      </w:r>
    </w:p>
    <w:p w14:paraId="03D0614A" w14:textId="4E86562D" w:rsidR="00E13873" w:rsidRDefault="00E13873" w:rsidP="00E138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“EEM</w:t>
      </w:r>
      <w:r w:rsidRPr="000258F4">
        <w:rPr>
          <w:rFonts w:ascii="Times New Roman" w:hAnsi="Times New Roman" w:cs="Times New Roman"/>
          <w:b/>
          <w:sz w:val="20"/>
          <w:szCs w:val="20"/>
        </w:rPr>
        <w:t>350</w:t>
      </w:r>
      <w:r w:rsidRPr="00102A9D">
        <w:rPr>
          <w:rFonts w:ascii="Times New Roman" w:hAnsi="Times New Roman" w:cs="Times New Roman"/>
          <w:b/>
          <w:sz w:val="20"/>
          <w:szCs w:val="20"/>
        </w:rPr>
        <w:t>STAJ</w:t>
      </w:r>
      <w:r>
        <w:rPr>
          <w:rFonts w:ascii="Times New Roman" w:hAnsi="Times New Roman" w:cs="Times New Roman"/>
          <w:b/>
          <w:sz w:val="20"/>
          <w:szCs w:val="20"/>
        </w:rPr>
        <w:t>” DEĞERLENDİRME FORMU</w:t>
      </w:r>
    </w:p>
    <w:p w14:paraId="65C07D7E" w14:textId="1B6A2596" w:rsidR="00E13873" w:rsidRDefault="002C4A1D" w:rsidP="00E13873">
      <w:pPr>
        <w:tabs>
          <w:tab w:val="center" w:pos="4536"/>
          <w:tab w:val="left" w:pos="7434"/>
        </w:tabs>
        <w:spacing w:after="0" w:line="240" w:lineRule="auto"/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615274B" w14:textId="77777777" w:rsidR="00BA5AA2" w:rsidRDefault="00BA5AA2" w:rsidP="00BA5AA2"/>
    <w:tbl>
      <w:tblPr>
        <w:tblStyle w:val="TabloKlavuz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3155"/>
        <w:gridCol w:w="2231"/>
        <w:gridCol w:w="2977"/>
      </w:tblGrid>
      <w:tr w:rsidR="00BA5AA2" w14:paraId="2779930F" w14:textId="77777777" w:rsidTr="00BA5AA2">
        <w:trPr>
          <w:trHeight w:val="512"/>
        </w:trPr>
        <w:tc>
          <w:tcPr>
            <w:tcW w:w="2127" w:type="dxa"/>
          </w:tcPr>
          <w:p w14:paraId="54914CB9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t>Adı-Soyadı</w:t>
            </w:r>
          </w:p>
        </w:tc>
        <w:tc>
          <w:tcPr>
            <w:tcW w:w="3155" w:type="dxa"/>
          </w:tcPr>
          <w:p w14:paraId="6539454C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</w:p>
        </w:tc>
        <w:tc>
          <w:tcPr>
            <w:tcW w:w="2231" w:type="dxa"/>
          </w:tcPr>
          <w:p w14:paraId="61246A9F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t>Staj Dönemi</w:t>
            </w:r>
          </w:p>
        </w:tc>
        <w:tc>
          <w:tcPr>
            <w:tcW w:w="2977" w:type="dxa"/>
          </w:tcPr>
          <w:p w14:paraId="4D1B32D2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</w:p>
        </w:tc>
      </w:tr>
      <w:tr w:rsidR="00BA5AA2" w14:paraId="57EC7ED1" w14:textId="77777777" w:rsidTr="00BA5AA2">
        <w:trPr>
          <w:trHeight w:val="420"/>
        </w:trPr>
        <w:tc>
          <w:tcPr>
            <w:tcW w:w="2127" w:type="dxa"/>
          </w:tcPr>
          <w:p w14:paraId="7E0B6815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t>Numarası</w:t>
            </w:r>
          </w:p>
        </w:tc>
        <w:tc>
          <w:tcPr>
            <w:tcW w:w="3155" w:type="dxa"/>
          </w:tcPr>
          <w:p w14:paraId="16A4F254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</w:p>
        </w:tc>
        <w:tc>
          <w:tcPr>
            <w:tcW w:w="2231" w:type="dxa"/>
          </w:tcPr>
          <w:p w14:paraId="50F14E5E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t>Staj Tarihi</w:t>
            </w:r>
          </w:p>
        </w:tc>
        <w:tc>
          <w:tcPr>
            <w:tcW w:w="2977" w:type="dxa"/>
          </w:tcPr>
          <w:p w14:paraId="54583B6C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rPr>
                <w:sz w:val="20"/>
                <w:szCs w:val="20"/>
              </w:rPr>
            </w:pPr>
            <w:r w:rsidRPr="00BA5AA2">
              <w:rPr>
                <w:sz w:val="20"/>
                <w:szCs w:val="20"/>
              </w:rPr>
              <w:t>…/…/.20</w:t>
            </w:r>
            <w:proofErr w:type="gramStart"/>
            <w:r>
              <w:rPr>
                <w:sz w:val="20"/>
                <w:szCs w:val="20"/>
              </w:rPr>
              <w:t xml:space="preserve">… </w:t>
            </w:r>
            <w:r w:rsidRPr="00BA5AA2">
              <w:rPr>
                <w:sz w:val="20"/>
                <w:szCs w:val="20"/>
              </w:rPr>
              <w:t>-</w:t>
            </w:r>
            <w:proofErr w:type="gramEnd"/>
            <w:r w:rsidRPr="00BA5AA2">
              <w:rPr>
                <w:sz w:val="20"/>
                <w:szCs w:val="20"/>
              </w:rPr>
              <w:t>…/…/20..</w:t>
            </w:r>
          </w:p>
        </w:tc>
      </w:tr>
      <w:tr w:rsidR="00BA5AA2" w14:paraId="4F52982C" w14:textId="77777777" w:rsidTr="00BA5AA2">
        <w:trPr>
          <w:trHeight w:val="470"/>
        </w:trPr>
        <w:tc>
          <w:tcPr>
            <w:tcW w:w="2127" w:type="dxa"/>
          </w:tcPr>
          <w:p w14:paraId="26C9F6F0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t>Sınıfı</w:t>
            </w:r>
          </w:p>
        </w:tc>
        <w:tc>
          <w:tcPr>
            <w:tcW w:w="3155" w:type="dxa"/>
          </w:tcPr>
          <w:p w14:paraId="2D1314F4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</w:p>
        </w:tc>
        <w:tc>
          <w:tcPr>
            <w:tcW w:w="2231" w:type="dxa"/>
          </w:tcPr>
          <w:p w14:paraId="50179E38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>
              <w:t>Staj Süresi</w:t>
            </w:r>
          </w:p>
        </w:tc>
        <w:tc>
          <w:tcPr>
            <w:tcW w:w="2977" w:type="dxa"/>
          </w:tcPr>
          <w:p w14:paraId="351DB26C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</w:p>
        </w:tc>
      </w:tr>
      <w:tr w:rsidR="00BA5AA2" w14:paraId="5B561A2D" w14:textId="77777777" w:rsidTr="00CE1FD4">
        <w:trPr>
          <w:trHeight w:val="406"/>
        </w:trPr>
        <w:tc>
          <w:tcPr>
            <w:tcW w:w="2127" w:type="dxa"/>
          </w:tcPr>
          <w:p w14:paraId="2EA4C001" w14:textId="77777777" w:rsidR="00BA5AA2" w:rsidRP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t>Staj Yeri</w:t>
            </w:r>
          </w:p>
        </w:tc>
        <w:tc>
          <w:tcPr>
            <w:tcW w:w="8363" w:type="dxa"/>
            <w:gridSpan w:val="3"/>
          </w:tcPr>
          <w:p w14:paraId="0166AF0C" w14:textId="77777777" w:rsidR="00BA5AA2" w:rsidRPr="00BA5AA2" w:rsidRDefault="00BA5AA2" w:rsidP="000029AD">
            <w:pPr>
              <w:tabs>
                <w:tab w:val="left" w:pos="3645"/>
              </w:tabs>
              <w:ind w:right="797"/>
              <w:jc w:val="center"/>
            </w:pPr>
          </w:p>
        </w:tc>
      </w:tr>
    </w:tbl>
    <w:p w14:paraId="113720BF" w14:textId="77777777" w:rsidR="00BA5AA2" w:rsidRDefault="00BA5AA2" w:rsidP="00BA5AA2">
      <w:pPr>
        <w:rPr>
          <w:sz w:val="18"/>
          <w:szCs w:val="18"/>
        </w:rPr>
      </w:pPr>
      <w:r w:rsidRPr="00BA5AA2">
        <w:rPr>
          <w:sz w:val="18"/>
          <w:szCs w:val="18"/>
        </w:rPr>
        <w:t>*Bu kısım öğrenci tarafından doldurulacaktır.</w:t>
      </w:r>
    </w:p>
    <w:tbl>
      <w:tblPr>
        <w:tblStyle w:val="TabloKlavuzu"/>
        <w:tblpPr w:leftFromText="141" w:rightFromText="141" w:vertAnchor="text" w:horzAnchor="margin" w:tblpXSpec="center" w:tblpY="281"/>
        <w:tblW w:w="10607" w:type="dxa"/>
        <w:tblLayout w:type="fixed"/>
        <w:tblLook w:val="04A0" w:firstRow="1" w:lastRow="0" w:firstColumn="1" w:lastColumn="0" w:noHBand="0" w:noVBand="1"/>
      </w:tblPr>
      <w:tblGrid>
        <w:gridCol w:w="4937"/>
        <w:gridCol w:w="2835"/>
        <w:gridCol w:w="2835"/>
      </w:tblGrid>
      <w:tr w:rsidR="00BA5AA2" w14:paraId="751618F9" w14:textId="77777777" w:rsidTr="00BA5AA2">
        <w:trPr>
          <w:trHeight w:val="519"/>
        </w:trPr>
        <w:tc>
          <w:tcPr>
            <w:tcW w:w="4937" w:type="dxa"/>
          </w:tcPr>
          <w:p w14:paraId="0AEFE9A6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rPr>
                <w:b/>
              </w:rPr>
            </w:pPr>
            <w:r w:rsidRPr="00BA5AA2">
              <w:rPr>
                <w:b/>
              </w:rPr>
              <w:t>Kabul Edilen Staj Gün-Sayısı**</w:t>
            </w:r>
          </w:p>
        </w:tc>
        <w:tc>
          <w:tcPr>
            <w:tcW w:w="2835" w:type="dxa"/>
          </w:tcPr>
          <w:p w14:paraId="30E349DE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rPr>
                <w:b/>
              </w:rPr>
            </w:pPr>
          </w:p>
        </w:tc>
        <w:tc>
          <w:tcPr>
            <w:tcW w:w="2835" w:type="dxa"/>
          </w:tcPr>
          <w:p w14:paraId="1A9584D8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rPr>
                <w:b/>
              </w:rPr>
            </w:pPr>
            <w:r w:rsidRPr="00BA5AA2">
              <w:rPr>
                <w:b/>
              </w:rPr>
              <w:t>Değerlendirme Tarihi</w:t>
            </w:r>
          </w:p>
        </w:tc>
      </w:tr>
      <w:tr w:rsidR="00BA5AA2" w14:paraId="0E8C16DE" w14:textId="77777777" w:rsidTr="00BA5AA2">
        <w:trPr>
          <w:trHeight w:val="519"/>
        </w:trPr>
        <w:tc>
          <w:tcPr>
            <w:tcW w:w="4937" w:type="dxa"/>
          </w:tcPr>
          <w:p w14:paraId="6BC905BC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rPr>
                <w:b/>
              </w:rPr>
            </w:pPr>
            <w:r w:rsidRPr="00BA5AA2">
              <w:rPr>
                <w:b/>
              </w:rPr>
              <w:t>Genel Sonuç**</w:t>
            </w:r>
          </w:p>
        </w:tc>
        <w:tc>
          <w:tcPr>
            <w:tcW w:w="2835" w:type="dxa"/>
          </w:tcPr>
          <w:p w14:paraId="19EDF21D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86DFCE7" w14:textId="77777777" w:rsidR="00BA5AA2" w:rsidRDefault="00BA5AA2" w:rsidP="00BA5AA2">
            <w:pPr>
              <w:tabs>
                <w:tab w:val="left" w:pos="3645"/>
              </w:tabs>
              <w:ind w:right="797"/>
            </w:pPr>
            <w:r w:rsidRPr="00BA5AA2">
              <w:rPr>
                <w:sz w:val="20"/>
                <w:szCs w:val="20"/>
              </w:rPr>
              <w:t>…/…/.20</w:t>
            </w:r>
            <w:r>
              <w:rPr>
                <w:sz w:val="20"/>
                <w:szCs w:val="20"/>
              </w:rPr>
              <w:t>…</w:t>
            </w:r>
          </w:p>
        </w:tc>
      </w:tr>
    </w:tbl>
    <w:p w14:paraId="106B3451" w14:textId="7929CED9" w:rsidR="00BA5AA2" w:rsidRDefault="00BA5AA2" w:rsidP="00BA5AA2"/>
    <w:p w14:paraId="53F15557" w14:textId="6C63C3D8" w:rsidR="00471DA9" w:rsidRDefault="00471DA9" w:rsidP="00BA5AA2"/>
    <w:p w14:paraId="4A5D1C1F" w14:textId="77777777" w:rsidR="00471DA9" w:rsidRPr="00BA5AA2" w:rsidRDefault="00471DA9" w:rsidP="00BA5AA2"/>
    <w:tbl>
      <w:tblPr>
        <w:tblStyle w:val="TabloKlavuzu"/>
        <w:tblpPr w:leftFromText="141" w:rightFromText="141" w:vertAnchor="text" w:horzAnchor="margin" w:tblpXSpec="center" w:tblpY="281"/>
        <w:tblW w:w="9580" w:type="dxa"/>
        <w:tblLayout w:type="fixed"/>
        <w:tblLook w:val="04A0" w:firstRow="1" w:lastRow="0" w:firstColumn="1" w:lastColumn="0" w:noHBand="0" w:noVBand="1"/>
      </w:tblPr>
      <w:tblGrid>
        <w:gridCol w:w="4604"/>
        <w:gridCol w:w="4976"/>
      </w:tblGrid>
      <w:tr w:rsidR="00BA5AA2" w14:paraId="799CF52C" w14:textId="77777777" w:rsidTr="00BA5AA2">
        <w:trPr>
          <w:trHeight w:val="674"/>
        </w:trPr>
        <w:tc>
          <w:tcPr>
            <w:tcW w:w="9580" w:type="dxa"/>
            <w:gridSpan w:val="2"/>
          </w:tcPr>
          <w:p w14:paraId="7BC2C217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jc w:val="center"/>
              <w:rPr>
                <w:b/>
              </w:rPr>
            </w:pPr>
            <w:r>
              <w:rPr>
                <w:b/>
              </w:rPr>
              <w:t>Staj Değerlendirmesini Yapan Komisyon</w:t>
            </w:r>
          </w:p>
        </w:tc>
      </w:tr>
      <w:tr w:rsidR="00BA5AA2" w14:paraId="54C24D5D" w14:textId="77777777" w:rsidTr="00BA5AA2">
        <w:trPr>
          <w:trHeight w:val="674"/>
        </w:trPr>
        <w:tc>
          <w:tcPr>
            <w:tcW w:w="4604" w:type="dxa"/>
          </w:tcPr>
          <w:p w14:paraId="15768CE7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5AA2">
              <w:rPr>
                <w:b/>
              </w:rPr>
              <w:t>Ünvanı</w:t>
            </w:r>
            <w:proofErr w:type="spellEnd"/>
            <w:r w:rsidRPr="00BA5AA2">
              <w:rPr>
                <w:b/>
              </w:rPr>
              <w:t>, Adı-Soyadı</w:t>
            </w:r>
          </w:p>
        </w:tc>
        <w:tc>
          <w:tcPr>
            <w:tcW w:w="4975" w:type="dxa"/>
          </w:tcPr>
          <w:p w14:paraId="00082D66" w14:textId="77777777" w:rsidR="00BA5AA2" w:rsidRPr="00BA5AA2" w:rsidRDefault="00BA5AA2" w:rsidP="00BA5AA2">
            <w:pPr>
              <w:tabs>
                <w:tab w:val="left" w:pos="3645"/>
              </w:tabs>
              <w:ind w:right="797"/>
              <w:jc w:val="center"/>
              <w:rPr>
                <w:b/>
              </w:rPr>
            </w:pPr>
            <w:r w:rsidRPr="00BA5AA2">
              <w:rPr>
                <w:b/>
                <w:sz w:val="20"/>
                <w:szCs w:val="20"/>
              </w:rPr>
              <w:t>İmza</w:t>
            </w:r>
          </w:p>
        </w:tc>
      </w:tr>
      <w:tr w:rsidR="00BA5AA2" w14:paraId="4A70299E" w14:textId="77777777" w:rsidTr="00BA5AA2">
        <w:trPr>
          <w:trHeight w:val="674"/>
        </w:trPr>
        <w:tc>
          <w:tcPr>
            <w:tcW w:w="4604" w:type="dxa"/>
          </w:tcPr>
          <w:p w14:paraId="3D1EC22D" w14:textId="77777777" w:rsidR="00BA5AA2" w:rsidRDefault="00BA5AA2" w:rsidP="000029AD">
            <w:pPr>
              <w:tabs>
                <w:tab w:val="left" w:pos="3645"/>
              </w:tabs>
              <w:ind w:right="797"/>
              <w:rPr>
                <w:b/>
              </w:rPr>
            </w:pPr>
          </w:p>
        </w:tc>
        <w:tc>
          <w:tcPr>
            <w:tcW w:w="4975" w:type="dxa"/>
          </w:tcPr>
          <w:p w14:paraId="600C1435" w14:textId="77777777" w:rsidR="00BA5AA2" w:rsidRDefault="00BA5AA2" w:rsidP="000029AD">
            <w:pPr>
              <w:tabs>
                <w:tab w:val="left" w:pos="3645"/>
              </w:tabs>
              <w:ind w:right="797"/>
              <w:rPr>
                <w:sz w:val="20"/>
                <w:szCs w:val="20"/>
              </w:rPr>
            </w:pPr>
          </w:p>
        </w:tc>
      </w:tr>
      <w:tr w:rsidR="00BA5AA2" w14:paraId="76772ED8" w14:textId="77777777" w:rsidTr="00BA5AA2">
        <w:trPr>
          <w:trHeight w:val="674"/>
        </w:trPr>
        <w:tc>
          <w:tcPr>
            <w:tcW w:w="4604" w:type="dxa"/>
          </w:tcPr>
          <w:p w14:paraId="4BF96F9C" w14:textId="77777777" w:rsidR="00BA5AA2" w:rsidRDefault="00BA5AA2" w:rsidP="000029AD">
            <w:pPr>
              <w:tabs>
                <w:tab w:val="left" w:pos="3645"/>
              </w:tabs>
              <w:ind w:right="797"/>
              <w:rPr>
                <w:b/>
              </w:rPr>
            </w:pPr>
          </w:p>
        </w:tc>
        <w:tc>
          <w:tcPr>
            <w:tcW w:w="4975" w:type="dxa"/>
          </w:tcPr>
          <w:p w14:paraId="3B3B8C03" w14:textId="77777777" w:rsidR="00BA5AA2" w:rsidRDefault="00BA5AA2" w:rsidP="000029AD">
            <w:pPr>
              <w:tabs>
                <w:tab w:val="left" w:pos="3645"/>
              </w:tabs>
              <w:ind w:right="797"/>
              <w:rPr>
                <w:sz w:val="20"/>
                <w:szCs w:val="20"/>
              </w:rPr>
            </w:pPr>
          </w:p>
        </w:tc>
      </w:tr>
      <w:tr w:rsidR="00BA5AA2" w14:paraId="27349824" w14:textId="77777777" w:rsidTr="00BA5AA2">
        <w:trPr>
          <w:trHeight w:val="674"/>
        </w:trPr>
        <w:tc>
          <w:tcPr>
            <w:tcW w:w="4604" w:type="dxa"/>
          </w:tcPr>
          <w:p w14:paraId="554D19EA" w14:textId="77777777" w:rsidR="00BA5AA2" w:rsidRDefault="00BA5AA2" w:rsidP="000029AD">
            <w:pPr>
              <w:tabs>
                <w:tab w:val="left" w:pos="3645"/>
              </w:tabs>
              <w:ind w:right="797"/>
              <w:rPr>
                <w:b/>
              </w:rPr>
            </w:pPr>
          </w:p>
        </w:tc>
        <w:tc>
          <w:tcPr>
            <w:tcW w:w="4975" w:type="dxa"/>
          </w:tcPr>
          <w:p w14:paraId="09E8132F" w14:textId="77777777" w:rsidR="00BA5AA2" w:rsidRDefault="00BA5AA2" w:rsidP="000029AD">
            <w:pPr>
              <w:tabs>
                <w:tab w:val="left" w:pos="3645"/>
              </w:tabs>
              <w:ind w:right="797"/>
              <w:rPr>
                <w:sz w:val="20"/>
                <w:szCs w:val="20"/>
              </w:rPr>
            </w:pPr>
          </w:p>
        </w:tc>
      </w:tr>
    </w:tbl>
    <w:p w14:paraId="27BD5B0C" w14:textId="77777777" w:rsidR="00BA5AA2" w:rsidRPr="00BA5AA2" w:rsidRDefault="00BA5AA2" w:rsidP="00BA5AA2"/>
    <w:p w14:paraId="265A9727" w14:textId="77777777" w:rsidR="00BA5AA2" w:rsidRPr="001230AC" w:rsidRDefault="00BA5AA2" w:rsidP="00BA5AA2">
      <w:pPr>
        <w:rPr>
          <w:rFonts w:ascii="Times New Roman" w:hAnsi="Times New Roman" w:cs="Times New Roman"/>
        </w:rPr>
      </w:pPr>
      <w:r w:rsidRPr="001230AC">
        <w:rPr>
          <w:rFonts w:ascii="Times New Roman" w:hAnsi="Times New Roman" w:cs="Times New Roman"/>
          <w:i/>
          <w:iCs/>
          <w:sz w:val="16"/>
          <w:szCs w:val="16"/>
        </w:rPr>
        <w:t>*Bu kısım öğrencinin stajını değerlendiren komisyon tarafından doldurulacaktır.</w:t>
      </w:r>
    </w:p>
    <w:p w14:paraId="7C658B0E" w14:textId="77777777" w:rsidR="001230AC" w:rsidRPr="001230AC" w:rsidRDefault="001230AC" w:rsidP="00123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30AC">
        <w:rPr>
          <w:rFonts w:ascii="Times New Roman" w:hAnsi="Times New Roman" w:cs="Times New Roman"/>
        </w:rPr>
        <w:t xml:space="preserve">**Stajın başarılı sayılabilmesi için “Değerlendirme Notu” </w:t>
      </w:r>
      <w:proofErr w:type="spellStart"/>
      <w:r w:rsidRPr="001230AC">
        <w:rPr>
          <w:rFonts w:ascii="Times New Roman" w:hAnsi="Times New Roman" w:cs="Times New Roman"/>
        </w:rPr>
        <w:t>nun</w:t>
      </w:r>
      <w:proofErr w:type="spellEnd"/>
      <w:r w:rsidRPr="001230AC">
        <w:rPr>
          <w:rFonts w:ascii="Times New Roman" w:hAnsi="Times New Roman" w:cs="Times New Roman"/>
        </w:rPr>
        <w:t xml:space="preserve"> 5 üzerinden en az 3 olması gerekir. Değerlendirme notu 3’ün altında olan öğrenci stajında </w:t>
      </w:r>
      <w:r w:rsidRPr="001230AC">
        <w:rPr>
          <w:rFonts w:ascii="Times New Roman" w:hAnsi="Times New Roman" w:cs="Times New Roman"/>
          <w:b/>
          <w:bCs/>
        </w:rPr>
        <w:t>başarısız sayılır ve stajı tekrar ettirilecektir.</w:t>
      </w:r>
    </w:p>
    <w:p w14:paraId="5E949AC2" w14:textId="77777777" w:rsidR="00643B30" w:rsidRDefault="00BA5AA2" w:rsidP="00BA5AA2">
      <w:pPr>
        <w:tabs>
          <w:tab w:val="left" w:pos="1218"/>
          <w:tab w:val="left" w:pos="2721"/>
        </w:tabs>
      </w:pPr>
      <w:r>
        <w:tab/>
      </w:r>
    </w:p>
    <w:p w14:paraId="0601FC4A" w14:textId="77777777" w:rsidR="00643B30" w:rsidRDefault="00643B30" w:rsidP="00BA5AA2">
      <w:pPr>
        <w:tabs>
          <w:tab w:val="left" w:pos="1218"/>
          <w:tab w:val="left" w:pos="2721"/>
        </w:tabs>
      </w:pPr>
    </w:p>
    <w:p w14:paraId="4A20EA7F" w14:textId="77777777" w:rsidR="00E13873" w:rsidRDefault="00E13873" w:rsidP="00643B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C623B2" w14:textId="77777777" w:rsidR="00471DA9" w:rsidRDefault="00471DA9" w:rsidP="00E138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1BFC7F" w14:textId="44E63683" w:rsidR="00643B30" w:rsidRPr="00471DA9" w:rsidRDefault="00E13873" w:rsidP="00E138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1DA9">
        <w:rPr>
          <w:rFonts w:ascii="Times New Roman" w:hAnsi="Times New Roman" w:cs="Times New Roman"/>
          <w:b/>
        </w:rPr>
        <w:t xml:space="preserve">“EEM350STAJ” </w:t>
      </w:r>
      <w:r w:rsidR="00643B30" w:rsidRPr="00471DA9">
        <w:rPr>
          <w:rFonts w:ascii="Times New Roman" w:hAnsi="Times New Roman" w:cs="Times New Roman"/>
          <w:b/>
        </w:rPr>
        <w:t>DEĞERLENDİRME FORMU</w:t>
      </w:r>
    </w:p>
    <w:p w14:paraId="13B27865" w14:textId="77777777" w:rsidR="00F22F70" w:rsidRPr="00471DA9" w:rsidRDefault="00F22F70" w:rsidP="00643B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602F" w14:textId="77777777" w:rsidR="00F22F70" w:rsidRPr="00471DA9" w:rsidRDefault="00F22F70" w:rsidP="00643B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22F70" w:rsidRPr="00471DA9" w14:paraId="3E173F99" w14:textId="77777777" w:rsidTr="00F22F70">
        <w:tc>
          <w:tcPr>
            <w:tcW w:w="1812" w:type="dxa"/>
          </w:tcPr>
          <w:p w14:paraId="518DC0F1" w14:textId="77777777" w:rsidR="00F22F70" w:rsidRPr="006B105F" w:rsidRDefault="00F22F70" w:rsidP="00F22F70">
            <w:pPr>
              <w:tabs>
                <w:tab w:val="left" w:pos="1218"/>
                <w:tab w:val="left" w:pos="2721"/>
              </w:tabs>
              <w:jc w:val="center"/>
              <w:rPr>
                <w:noProof/>
                <w:sz w:val="20"/>
                <w:szCs w:val="20"/>
              </w:rPr>
            </w:pPr>
            <w:r w:rsidRPr="006B105F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62FBD89" w14:textId="77777777" w:rsidR="00F22F70" w:rsidRPr="006B105F" w:rsidRDefault="00F22F70" w:rsidP="00F22F70">
            <w:pPr>
              <w:tabs>
                <w:tab w:val="left" w:pos="1218"/>
                <w:tab w:val="left" w:pos="2721"/>
              </w:tabs>
              <w:jc w:val="center"/>
              <w:rPr>
                <w:noProof/>
                <w:sz w:val="20"/>
                <w:szCs w:val="20"/>
              </w:rPr>
            </w:pPr>
            <w:r w:rsidRPr="006B105F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086FE66" w14:textId="77777777" w:rsidR="00F22F70" w:rsidRPr="006B105F" w:rsidRDefault="00F22F70" w:rsidP="00F22F70">
            <w:pPr>
              <w:tabs>
                <w:tab w:val="left" w:pos="1218"/>
                <w:tab w:val="left" w:pos="2721"/>
              </w:tabs>
              <w:jc w:val="center"/>
              <w:rPr>
                <w:noProof/>
                <w:sz w:val="20"/>
                <w:szCs w:val="20"/>
              </w:rPr>
            </w:pPr>
            <w:r w:rsidRPr="006B105F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5DA496C" w14:textId="77777777" w:rsidR="00F22F70" w:rsidRPr="006B105F" w:rsidRDefault="00F22F70" w:rsidP="00F22F70">
            <w:pPr>
              <w:tabs>
                <w:tab w:val="left" w:pos="1218"/>
                <w:tab w:val="left" w:pos="2721"/>
              </w:tabs>
              <w:jc w:val="center"/>
              <w:rPr>
                <w:noProof/>
                <w:sz w:val="20"/>
                <w:szCs w:val="20"/>
              </w:rPr>
            </w:pPr>
            <w:r w:rsidRPr="006B105F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23FA12E" w14:textId="77777777" w:rsidR="00F22F70" w:rsidRPr="006B105F" w:rsidRDefault="00F22F70" w:rsidP="00F22F70">
            <w:pPr>
              <w:tabs>
                <w:tab w:val="left" w:pos="1218"/>
                <w:tab w:val="left" w:pos="2721"/>
              </w:tabs>
              <w:jc w:val="center"/>
              <w:rPr>
                <w:noProof/>
                <w:sz w:val="20"/>
                <w:szCs w:val="20"/>
              </w:rPr>
            </w:pPr>
            <w:r w:rsidRPr="006B105F">
              <w:rPr>
                <w:noProof/>
                <w:sz w:val="20"/>
                <w:szCs w:val="20"/>
              </w:rPr>
              <w:t>5</w:t>
            </w:r>
          </w:p>
        </w:tc>
      </w:tr>
      <w:tr w:rsidR="00F22F70" w:rsidRPr="00471DA9" w14:paraId="5F1BF15B" w14:textId="77777777" w:rsidTr="00F22F70">
        <w:tc>
          <w:tcPr>
            <w:tcW w:w="1812" w:type="dxa"/>
          </w:tcPr>
          <w:p w14:paraId="1CEF9AEA" w14:textId="77777777" w:rsidR="00F22F70" w:rsidRPr="006B105F" w:rsidRDefault="00F22F70" w:rsidP="00F22F70">
            <w:pPr>
              <w:jc w:val="center"/>
              <w:rPr>
                <w:sz w:val="20"/>
                <w:szCs w:val="20"/>
              </w:rPr>
            </w:pPr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(0-</w:t>
            </w:r>
            <w:proofErr w:type="gramStart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20)/</w:t>
            </w:r>
            <w:proofErr w:type="gramEnd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100</w:t>
            </w:r>
          </w:p>
        </w:tc>
        <w:tc>
          <w:tcPr>
            <w:tcW w:w="1812" w:type="dxa"/>
          </w:tcPr>
          <w:p w14:paraId="2F16BDAE" w14:textId="77777777" w:rsidR="00F22F70" w:rsidRPr="006B105F" w:rsidRDefault="00F22F70" w:rsidP="00F22F70">
            <w:pPr>
              <w:jc w:val="center"/>
              <w:rPr>
                <w:sz w:val="20"/>
                <w:szCs w:val="20"/>
              </w:rPr>
            </w:pPr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(21-</w:t>
            </w:r>
            <w:proofErr w:type="gramStart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40)/</w:t>
            </w:r>
            <w:proofErr w:type="gramEnd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100</w:t>
            </w:r>
          </w:p>
        </w:tc>
        <w:tc>
          <w:tcPr>
            <w:tcW w:w="1812" w:type="dxa"/>
          </w:tcPr>
          <w:p w14:paraId="1677784E" w14:textId="77777777" w:rsidR="00F22F70" w:rsidRPr="006B105F" w:rsidRDefault="00F22F70" w:rsidP="00F22F70">
            <w:pPr>
              <w:jc w:val="center"/>
              <w:rPr>
                <w:sz w:val="20"/>
                <w:szCs w:val="20"/>
              </w:rPr>
            </w:pPr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(41-</w:t>
            </w:r>
            <w:proofErr w:type="gramStart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60)/</w:t>
            </w:r>
            <w:proofErr w:type="gramEnd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100</w:t>
            </w:r>
          </w:p>
        </w:tc>
        <w:tc>
          <w:tcPr>
            <w:tcW w:w="1813" w:type="dxa"/>
          </w:tcPr>
          <w:p w14:paraId="004F15BE" w14:textId="77777777" w:rsidR="00F22F70" w:rsidRPr="006B105F" w:rsidRDefault="00F22F70" w:rsidP="00F22F70">
            <w:pPr>
              <w:jc w:val="center"/>
              <w:rPr>
                <w:sz w:val="20"/>
                <w:szCs w:val="20"/>
              </w:rPr>
            </w:pPr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(61-</w:t>
            </w:r>
            <w:proofErr w:type="gramStart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80)/</w:t>
            </w:r>
            <w:proofErr w:type="gramEnd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100</w:t>
            </w:r>
          </w:p>
        </w:tc>
        <w:tc>
          <w:tcPr>
            <w:tcW w:w="1813" w:type="dxa"/>
          </w:tcPr>
          <w:p w14:paraId="7501BF7C" w14:textId="77777777" w:rsidR="00F22F70" w:rsidRPr="006B105F" w:rsidRDefault="00F22F70" w:rsidP="00F22F70">
            <w:pPr>
              <w:jc w:val="center"/>
              <w:rPr>
                <w:sz w:val="20"/>
                <w:szCs w:val="20"/>
              </w:rPr>
            </w:pPr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(81-</w:t>
            </w:r>
            <w:proofErr w:type="gramStart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100)/</w:t>
            </w:r>
            <w:proofErr w:type="gramEnd"/>
            <w:r w:rsidRPr="006B105F">
              <w:rPr>
                <w:rFonts w:ascii="TimesNewRomanPSMT" w:hAnsi="TimesNewRomanPSMT" w:cs="TimesNewRomanPSMT"/>
                <w:sz w:val="20"/>
                <w:szCs w:val="20"/>
              </w:rPr>
              <w:t>100</w:t>
            </w:r>
          </w:p>
        </w:tc>
      </w:tr>
    </w:tbl>
    <w:p w14:paraId="4E071B48" w14:textId="77777777" w:rsidR="00643B30" w:rsidRPr="00471DA9" w:rsidRDefault="00643B30" w:rsidP="00BA5AA2">
      <w:pPr>
        <w:tabs>
          <w:tab w:val="left" w:pos="1218"/>
          <w:tab w:val="left" w:pos="2721"/>
        </w:tabs>
        <w:rPr>
          <w:noProof/>
          <w:sz w:val="16"/>
          <w:szCs w:val="16"/>
          <w:lang w:eastAsia="tr-TR"/>
        </w:rPr>
      </w:pPr>
    </w:p>
    <w:p w14:paraId="01AE703A" w14:textId="31865FD9" w:rsidR="00643B30" w:rsidRDefault="00643B30" w:rsidP="007F6112">
      <w:pPr>
        <w:tabs>
          <w:tab w:val="left" w:pos="2721"/>
        </w:tabs>
        <w:jc w:val="center"/>
        <w:rPr>
          <w:rFonts w:ascii="Times New Roman" w:hAnsi="Times New Roman" w:cs="Times New Roman"/>
          <w:b/>
          <w:noProof/>
          <w:u w:val="single"/>
          <w:lang w:eastAsia="tr-TR"/>
        </w:rPr>
      </w:pPr>
    </w:p>
    <w:tbl>
      <w:tblPr>
        <w:tblStyle w:val="TabloKlavuzu"/>
        <w:tblW w:w="9072" w:type="dxa"/>
        <w:tblLayout w:type="fixed"/>
        <w:tblLook w:val="04A0" w:firstRow="1" w:lastRow="0" w:firstColumn="1" w:lastColumn="0" w:noHBand="0" w:noVBand="1"/>
      </w:tblPr>
      <w:tblGrid>
        <w:gridCol w:w="7087"/>
        <w:gridCol w:w="397"/>
        <w:gridCol w:w="397"/>
        <w:gridCol w:w="397"/>
        <w:gridCol w:w="397"/>
        <w:gridCol w:w="397"/>
      </w:tblGrid>
      <w:tr w:rsidR="00471DA9" w14:paraId="6AA1C01F" w14:textId="77777777" w:rsidTr="006B105F">
        <w:trPr>
          <w:trHeight w:val="397"/>
        </w:trPr>
        <w:tc>
          <w:tcPr>
            <w:tcW w:w="7087" w:type="dxa"/>
          </w:tcPr>
          <w:p w14:paraId="5BA47CB9" w14:textId="519A8FAA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Değerlendirme</w:t>
            </w:r>
            <w:r w:rsidR="006B105F">
              <w:rPr>
                <w:b/>
                <w:noProof/>
                <w:u w:val="single"/>
              </w:rPr>
              <w:t xml:space="preserve"> Kriterleri</w:t>
            </w:r>
          </w:p>
        </w:tc>
        <w:tc>
          <w:tcPr>
            <w:tcW w:w="397" w:type="dxa"/>
          </w:tcPr>
          <w:p w14:paraId="5051A590" w14:textId="701726F0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1</w:t>
            </w:r>
          </w:p>
        </w:tc>
        <w:tc>
          <w:tcPr>
            <w:tcW w:w="397" w:type="dxa"/>
          </w:tcPr>
          <w:p w14:paraId="674975C7" w14:textId="433DC5C4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2</w:t>
            </w:r>
          </w:p>
        </w:tc>
        <w:tc>
          <w:tcPr>
            <w:tcW w:w="397" w:type="dxa"/>
          </w:tcPr>
          <w:p w14:paraId="083845CA" w14:textId="33D8BE5B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3</w:t>
            </w:r>
          </w:p>
        </w:tc>
        <w:tc>
          <w:tcPr>
            <w:tcW w:w="397" w:type="dxa"/>
          </w:tcPr>
          <w:p w14:paraId="71D9F879" w14:textId="1D0B6DD8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4</w:t>
            </w:r>
          </w:p>
        </w:tc>
        <w:tc>
          <w:tcPr>
            <w:tcW w:w="397" w:type="dxa"/>
          </w:tcPr>
          <w:p w14:paraId="521E2C99" w14:textId="5A81C791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5</w:t>
            </w:r>
          </w:p>
        </w:tc>
      </w:tr>
      <w:tr w:rsidR="00471DA9" w14:paraId="1FD1D0A7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5A545D98" w14:textId="6C11221A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tabs>
                <w:tab w:val="left" w:pos="2721"/>
              </w:tabs>
              <w:ind w:left="284" w:hanging="284"/>
              <w:jc w:val="both"/>
              <w:rPr>
                <w:b/>
                <w:noProof/>
                <w:u w:val="single"/>
              </w:rPr>
            </w:pPr>
            <w:r w:rsidRPr="006B105F">
              <w:t>Öğrenci stajı sırasında karşılaştığı problemlerin analizini, çözümünü ve sonuçların sunumunu güncel bilişim teknolojileri kullanarak raporunu hazırlamıştır. (PÇ 4) (%15)</w:t>
            </w:r>
          </w:p>
        </w:tc>
        <w:tc>
          <w:tcPr>
            <w:tcW w:w="397" w:type="dxa"/>
          </w:tcPr>
          <w:p w14:paraId="7197857B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5CE8A3C9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63E049A2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2E75B01B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3F1D6FE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7CA45A2E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4F3E4C3E" w14:textId="4F21D1FA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ind w:left="284" w:hanging="284"/>
              <w:jc w:val="both"/>
            </w:pPr>
            <w:r w:rsidRPr="006B105F">
              <w:t xml:space="preserve">Öğrenci staj sırasında gerçekçi kısıtlar ve koşullar altında ve belirli gereksinimleri karşılayacak şekilde karmaşık bir sistemi, süreci, cihazı veya ürünü, tasarlayabilmiştir. Bu amaçla modern tasarım yöntemlerini uygulama becerisini kullanabilmiştir. (PÇ </w:t>
            </w:r>
            <w:proofErr w:type="gramStart"/>
            <w:r w:rsidRPr="006B105F">
              <w:t>3)(</w:t>
            </w:r>
            <w:proofErr w:type="gramEnd"/>
            <w:r w:rsidRPr="006B105F">
              <w:t>%15)</w:t>
            </w:r>
          </w:p>
        </w:tc>
        <w:tc>
          <w:tcPr>
            <w:tcW w:w="397" w:type="dxa"/>
          </w:tcPr>
          <w:p w14:paraId="23FFBB7F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24C8A9DD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1295C00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6ABB483C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2DCF16A4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38FDA5DF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4824974A" w14:textId="2315A8D3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tabs>
                <w:tab w:val="left" w:pos="2721"/>
              </w:tabs>
              <w:ind w:left="284" w:hanging="284"/>
              <w:jc w:val="both"/>
              <w:rPr>
                <w:b/>
                <w:noProof/>
                <w:u w:val="single"/>
              </w:rPr>
            </w:pPr>
            <w:r w:rsidRPr="006B105F">
              <w:t>Öğrenci stajı sırasında edindiği bilgileri sorgulayarak nedeni ile açıklayabilmektedir. (PÇ 6, PÇ 7) (%10)</w:t>
            </w:r>
          </w:p>
        </w:tc>
        <w:tc>
          <w:tcPr>
            <w:tcW w:w="397" w:type="dxa"/>
          </w:tcPr>
          <w:p w14:paraId="3ECCC009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FEFDE0E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0268F2F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224FDE96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6D1AD22B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1443B163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75D1255D" w14:textId="28C472D7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ind w:left="284" w:hanging="284"/>
              <w:jc w:val="both"/>
            </w:pPr>
            <w:r w:rsidRPr="006B105F">
              <w:t>Öğrenci staj yaptığı kurumdaki iş akış sürecinin aşamalarını sözlü olarak açıklayabilmektedir. (PÇ 6, PÇ 7) (%10)</w:t>
            </w:r>
          </w:p>
        </w:tc>
        <w:tc>
          <w:tcPr>
            <w:tcW w:w="397" w:type="dxa"/>
          </w:tcPr>
          <w:p w14:paraId="73935A51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6FCC73D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5A746C10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3F629A39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4C35293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322A2A32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03F8F098" w14:textId="1F9EECB5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tabs>
                <w:tab w:val="left" w:pos="2721"/>
              </w:tabs>
              <w:ind w:left="284" w:hanging="284"/>
              <w:jc w:val="both"/>
              <w:rPr>
                <w:b/>
                <w:noProof/>
                <w:u w:val="single"/>
              </w:rPr>
            </w:pPr>
            <w:r w:rsidRPr="006B105F">
              <w:t xml:space="preserve">Öğrenci kendini geliştirmek için, yaşam boyu öğrenmenin gerekliliği bilinci ile öğrendikleri hakkında </w:t>
            </w:r>
            <w:r w:rsidRPr="006B105F">
              <w:rPr>
                <w:b/>
                <w:bCs/>
                <w:u w:val="single"/>
              </w:rPr>
              <w:t xml:space="preserve">ek bir araştırma </w:t>
            </w:r>
            <w:r w:rsidRPr="006B105F">
              <w:t>yapmıştır. (PÇ 8) (%10)</w:t>
            </w:r>
          </w:p>
        </w:tc>
        <w:tc>
          <w:tcPr>
            <w:tcW w:w="397" w:type="dxa"/>
          </w:tcPr>
          <w:p w14:paraId="0032B198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33D3B470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5BBE0A93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24A8821F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6F949522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5EC5BF20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16A188EC" w14:textId="629567C6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tabs>
                <w:tab w:val="left" w:pos="1834"/>
              </w:tabs>
              <w:ind w:left="284" w:hanging="284"/>
              <w:jc w:val="both"/>
            </w:pPr>
            <w:r w:rsidRPr="006B105F">
              <w:t>Öğrenci staj çalışmasında Elektrik-Elektronik Mühendisliği araçlarını/standartlarını etkin bir şekilde kullanmaktadır. (PÇ 9) (%10)</w:t>
            </w:r>
          </w:p>
        </w:tc>
        <w:tc>
          <w:tcPr>
            <w:tcW w:w="397" w:type="dxa"/>
          </w:tcPr>
          <w:p w14:paraId="4E0E8785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1E71E597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12819764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1099A063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0AAAD42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3882849D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63421C18" w14:textId="2B75B7E2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tabs>
                <w:tab w:val="left" w:pos="1834"/>
              </w:tabs>
              <w:ind w:left="284" w:hanging="284"/>
              <w:jc w:val="both"/>
            </w:pPr>
            <w:r w:rsidRPr="006B105F">
              <w:t>Öğrenci stajı esnasında ve staj değerlendirme sürecinde etkin bir sözlü ve yazılı iletişim kurma becerisi sergilemiştir. (PÇ 6, PÇ7) (%10)</w:t>
            </w:r>
          </w:p>
        </w:tc>
        <w:tc>
          <w:tcPr>
            <w:tcW w:w="397" w:type="dxa"/>
          </w:tcPr>
          <w:p w14:paraId="7A3CAD04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04C66CAA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B437320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5A46365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3E86128D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0DDB286F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02264944" w14:textId="2464211F" w:rsidR="00471DA9" w:rsidRPr="006B105F" w:rsidRDefault="00471DA9" w:rsidP="00471DA9">
            <w:pPr>
              <w:pStyle w:val="ListeParagraf"/>
              <w:numPr>
                <w:ilvl w:val="0"/>
                <w:numId w:val="2"/>
              </w:numPr>
              <w:tabs>
                <w:tab w:val="left" w:pos="1834"/>
              </w:tabs>
              <w:ind w:left="284" w:hanging="284"/>
              <w:jc w:val="both"/>
              <w:rPr>
                <w:noProof/>
              </w:rPr>
            </w:pPr>
            <w:r w:rsidRPr="006B105F">
              <w:t>Öğrenci staj değerlendirme esnasında etkin rapor yazma ve yazılı raporları anlama, tasarım ve üretim raporları hazırlayabilme ve etkin sunum yapabilme becerisini sergilemiştir. (PÇ7) (%10)</w:t>
            </w:r>
          </w:p>
        </w:tc>
        <w:tc>
          <w:tcPr>
            <w:tcW w:w="397" w:type="dxa"/>
          </w:tcPr>
          <w:p w14:paraId="11D55B18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11473B3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48A76B8D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59D5CBAD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9F38250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  <w:tr w:rsidR="00471DA9" w14:paraId="727E6703" w14:textId="77777777" w:rsidTr="006B105F">
        <w:trPr>
          <w:trHeight w:val="1020"/>
        </w:trPr>
        <w:tc>
          <w:tcPr>
            <w:tcW w:w="7087" w:type="dxa"/>
            <w:vAlign w:val="center"/>
          </w:tcPr>
          <w:p w14:paraId="2BAAD70F" w14:textId="30111C53" w:rsidR="00471DA9" w:rsidRPr="006B105F" w:rsidRDefault="00471DA9" w:rsidP="006B105F">
            <w:pPr>
              <w:pStyle w:val="ListeParagraf"/>
              <w:numPr>
                <w:ilvl w:val="0"/>
                <w:numId w:val="2"/>
              </w:numPr>
              <w:tabs>
                <w:tab w:val="left" w:pos="1834"/>
              </w:tabs>
              <w:ind w:left="284" w:hanging="284"/>
              <w:jc w:val="both"/>
              <w:rPr>
                <w:noProof/>
              </w:rPr>
            </w:pPr>
            <w:r w:rsidRPr="006B105F">
              <w:rPr>
                <w:noProof/>
              </w:rPr>
              <w:t xml:space="preserve">Staj yapılan kurumun değerlendirmesi. </w:t>
            </w:r>
            <w:r w:rsidRPr="006B105F">
              <w:t>(%10)</w:t>
            </w:r>
          </w:p>
        </w:tc>
        <w:tc>
          <w:tcPr>
            <w:tcW w:w="397" w:type="dxa"/>
          </w:tcPr>
          <w:p w14:paraId="54091EC8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CEED1AB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70EE865A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09A52701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397" w:type="dxa"/>
          </w:tcPr>
          <w:p w14:paraId="1FD61207" w14:textId="77777777" w:rsidR="00471DA9" w:rsidRDefault="00471DA9" w:rsidP="007F6112">
            <w:pPr>
              <w:tabs>
                <w:tab w:val="left" w:pos="2721"/>
              </w:tabs>
              <w:jc w:val="center"/>
              <w:rPr>
                <w:b/>
                <w:noProof/>
                <w:u w:val="single"/>
              </w:rPr>
            </w:pPr>
          </w:p>
        </w:tc>
      </w:tr>
    </w:tbl>
    <w:p w14:paraId="304ADBAF" w14:textId="77777777" w:rsidR="00481A03" w:rsidRPr="008977F4" w:rsidRDefault="00481A03" w:rsidP="008977F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2DA9573" w14:textId="77777777" w:rsidR="007F6112" w:rsidRPr="00471DA9" w:rsidRDefault="007F6112" w:rsidP="00AB3C8E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F6112" w:rsidRPr="00471DA9" w:rsidSect="004E3C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8265" w14:textId="77777777" w:rsidR="00824336" w:rsidRDefault="00824336" w:rsidP="002C4A1D">
      <w:pPr>
        <w:spacing w:after="0" w:line="240" w:lineRule="auto"/>
      </w:pPr>
      <w:r>
        <w:separator/>
      </w:r>
    </w:p>
  </w:endnote>
  <w:endnote w:type="continuationSeparator" w:id="0">
    <w:p w14:paraId="45A61FE1" w14:textId="77777777" w:rsidR="00824336" w:rsidRDefault="00824336" w:rsidP="002C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5692" w14:textId="77777777" w:rsidR="002C4A1D" w:rsidRDefault="002C4A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E4B7" w14:textId="77777777" w:rsidR="002C4A1D" w:rsidRDefault="002C4A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891F" w14:textId="77777777" w:rsidR="002C4A1D" w:rsidRDefault="002C4A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4680" w14:textId="77777777" w:rsidR="00824336" w:rsidRDefault="00824336" w:rsidP="002C4A1D">
      <w:pPr>
        <w:spacing w:after="0" w:line="240" w:lineRule="auto"/>
      </w:pPr>
      <w:r>
        <w:separator/>
      </w:r>
    </w:p>
  </w:footnote>
  <w:footnote w:type="continuationSeparator" w:id="0">
    <w:p w14:paraId="3972CCE1" w14:textId="77777777" w:rsidR="00824336" w:rsidRDefault="00824336" w:rsidP="002C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9E08" w14:textId="77777777" w:rsidR="002C4A1D" w:rsidRDefault="002C4A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38A2" w14:textId="77777777" w:rsidR="002C4A1D" w:rsidRDefault="00AB0262">
    <w:pPr>
      <w:pStyle w:val="stBilgi"/>
    </w:pPr>
    <w:r>
      <w:t>EK-1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641A" w14:textId="77777777" w:rsidR="002C4A1D" w:rsidRDefault="002C4A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3C52"/>
    <w:multiLevelType w:val="hybridMultilevel"/>
    <w:tmpl w:val="5BB81286"/>
    <w:lvl w:ilvl="0" w:tplc="D50E1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52023"/>
    <w:multiLevelType w:val="hybridMultilevel"/>
    <w:tmpl w:val="B7A4AFA4"/>
    <w:lvl w:ilvl="0" w:tplc="B8CCF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3NDEyMje1tARiEyUdpeDU4uLM/DyQAvNaACKQKDMsAAAA"/>
  </w:docVars>
  <w:rsids>
    <w:rsidRoot w:val="00BA5AA2"/>
    <w:rsid w:val="000258F4"/>
    <w:rsid w:val="000473A4"/>
    <w:rsid w:val="00093E96"/>
    <w:rsid w:val="00122AB3"/>
    <w:rsid w:val="001230AC"/>
    <w:rsid w:val="001A2868"/>
    <w:rsid w:val="00213F60"/>
    <w:rsid w:val="00250ACA"/>
    <w:rsid w:val="00276A56"/>
    <w:rsid w:val="002C4A1D"/>
    <w:rsid w:val="003256A7"/>
    <w:rsid w:val="00445347"/>
    <w:rsid w:val="00471DA9"/>
    <w:rsid w:val="00481A03"/>
    <w:rsid w:val="004A3612"/>
    <w:rsid w:val="004B38DD"/>
    <w:rsid w:val="004E3C34"/>
    <w:rsid w:val="005054A6"/>
    <w:rsid w:val="00524C83"/>
    <w:rsid w:val="005E1052"/>
    <w:rsid w:val="00643B30"/>
    <w:rsid w:val="00697899"/>
    <w:rsid w:val="006B105F"/>
    <w:rsid w:val="006E37F6"/>
    <w:rsid w:val="00765420"/>
    <w:rsid w:val="00770F23"/>
    <w:rsid w:val="0077745F"/>
    <w:rsid w:val="007F3580"/>
    <w:rsid w:val="007F6112"/>
    <w:rsid w:val="00820F20"/>
    <w:rsid w:val="00824336"/>
    <w:rsid w:val="008977F4"/>
    <w:rsid w:val="008B76E8"/>
    <w:rsid w:val="008C7ADD"/>
    <w:rsid w:val="008D356E"/>
    <w:rsid w:val="00926AEB"/>
    <w:rsid w:val="009644A9"/>
    <w:rsid w:val="00A651F8"/>
    <w:rsid w:val="00AB0262"/>
    <w:rsid w:val="00AB3C8E"/>
    <w:rsid w:val="00B03CB5"/>
    <w:rsid w:val="00B5668C"/>
    <w:rsid w:val="00B615B6"/>
    <w:rsid w:val="00BA5AA2"/>
    <w:rsid w:val="00C20FE5"/>
    <w:rsid w:val="00CA376F"/>
    <w:rsid w:val="00D67864"/>
    <w:rsid w:val="00E13873"/>
    <w:rsid w:val="00E5488D"/>
    <w:rsid w:val="00ED1D35"/>
    <w:rsid w:val="00F22F70"/>
    <w:rsid w:val="00F4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521D5AE"/>
  <w15:docId w15:val="{85022785-A572-4A45-932B-ACC821B9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A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5AA2"/>
    <w:pPr>
      <w:spacing w:after="0" w:line="240" w:lineRule="auto"/>
    </w:pPr>
    <w:rPr>
      <w:rFonts w:ascii="Times New Roman" w:eastAsiaTheme="minorEastAsia" w:hAnsi="Times New Roman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11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A1D"/>
  </w:style>
  <w:style w:type="paragraph" w:styleId="AltBilgi">
    <w:name w:val="footer"/>
    <w:basedOn w:val="Normal"/>
    <w:link w:val="AltBilgiChar"/>
    <w:uiPriority w:val="99"/>
    <w:unhideWhenUsed/>
    <w:rsid w:val="002C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A1D"/>
  </w:style>
  <w:style w:type="character" w:styleId="AklamaBavurusu">
    <w:name w:val="annotation reference"/>
    <w:basedOn w:val="VarsaylanParagrafYazTipi"/>
    <w:uiPriority w:val="99"/>
    <w:semiHidden/>
    <w:unhideWhenUsed/>
    <w:rsid w:val="005054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54A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54A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4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4A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MSC</cp:lastModifiedBy>
  <cp:revision>31</cp:revision>
  <cp:lastPrinted>2021-08-26T12:20:00Z</cp:lastPrinted>
  <dcterms:created xsi:type="dcterms:W3CDTF">2021-04-12T10:22:00Z</dcterms:created>
  <dcterms:modified xsi:type="dcterms:W3CDTF">2021-08-26T13:15:00Z</dcterms:modified>
</cp:coreProperties>
</file>